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5D" w:rsidRDefault="00364B37" w:rsidP="00482F5D">
      <w:pPr>
        <w:rPr>
          <w:b/>
          <w:sz w:val="40"/>
          <w:szCs w:val="40"/>
        </w:rPr>
      </w:pPr>
      <w:r w:rsidRPr="00364B37">
        <w:rPr>
          <w:b/>
          <w:sz w:val="40"/>
          <w:szCs w:val="40"/>
        </w:rPr>
        <w:t>A</w:t>
      </w:r>
      <w:r w:rsidR="0006372E">
        <w:rPr>
          <w:b/>
          <w:sz w:val="40"/>
          <w:szCs w:val="40"/>
        </w:rPr>
        <w:t xml:space="preserve">pproved for </w:t>
      </w:r>
      <w:r w:rsidRPr="00364B37">
        <w:rPr>
          <w:b/>
          <w:sz w:val="40"/>
          <w:szCs w:val="40"/>
        </w:rPr>
        <w:t xml:space="preserve">9 hour Block in ECE Leadership and </w:t>
      </w:r>
      <w:r>
        <w:rPr>
          <w:b/>
          <w:sz w:val="40"/>
          <w:szCs w:val="40"/>
        </w:rPr>
        <w:t>M</w:t>
      </w:r>
      <w:r w:rsidRPr="00364B37">
        <w:rPr>
          <w:b/>
          <w:sz w:val="40"/>
          <w:szCs w:val="40"/>
        </w:rPr>
        <w:t xml:space="preserve">anagement </w:t>
      </w:r>
    </w:p>
    <w:p w:rsidR="00183310" w:rsidRDefault="00183310" w:rsidP="00183310">
      <w:pPr>
        <w:jc w:val="center"/>
        <w:rPr>
          <w:b/>
          <w:sz w:val="24"/>
          <w:szCs w:val="24"/>
        </w:rPr>
      </w:pPr>
      <w:r w:rsidRPr="00183310">
        <w:rPr>
          <w:b/>
          <w:sz w:val="24"/>
          <w:szCs w:val="24"/>
        </w:rPr>
        <w:t>Many of these are offered online</w:t>
      </w:r>
    </w:p>
    <w:p w:rsidR="00280CB9" w:rsidRPr="00183310" w:rsidRDefault="00280CB9" w:rsidP="00183310">
      <w:pPr>
        <w:jc w:val="center"/>
        <w:rPr>
          <w:b/>
          <w:sz w:val="24"/>
          <w:szCs w:val="24"/>
        </w:rPr>
      </w:pPr>
    </w:p>
    <w:p w:rsidR="00482F5D" w:rsidRDefault="00482F5D" w:rsidP="00482F5D">
      <w:r w:rsidRPr="00511456">
        <w:rPr>
          <w:b/>
          <w:color w:val="002060"/>
          <w:sz w:val="32"/>
          <w:szCs w:val="32"/>
        </w:rPr>
        <w:t>PARK UNIVERSITY</w:t>
      </w:r>
      <w:r w:rsidR="0006372E">
        <w:rPr>
          <w:b/>
          <w:color w:val="002060"/>
          <w:sz w:val="32"/>
          <w:szCs w:val="32"/>
        </w:rPr>
        <w:t xml:space="preserve">- </w:t>
      </w:r>
      <w:r w:rsidRPr="00482F5D">
        <w:t xml:space="preserve">These 6 classes </w:t>
      </w:r>
      <w:r w:rsidR="0006372E">
        <w:t xml:space="preserve">at </w:t>
      </w:r>
      <w:r w:rsidRPr="00482F5D">
        <w:t xml:space="preserve">Park  meet the </w:t>
      </w:r>
      <w:r w:rsidR="0006372E">
        <w:t>t</w:t>
      </w:r>
      <w:r w:rsidRPr="00482F5D">
        <w:t xml:space="preserve">otal 9 hour requirements: </w:t>
      </w:r>
    </w:p>
    <w:p w:rsidR="00482F5D" w:rsidRPr="00482F5D" w:rsidRDefault="00482F5D" w:rsidP="00482F5D">
      <w:r w:rsidRPr="00482F5D">
        <w:t>EDC 342/347 Program Management                                                                                               2 credit hours</w:t>
      </w:r>
    </w:p>
    <w:p w:rsidR="00482F5D" w:rsidRPr="00482F5D" w:rsidRDefault="00482F5D" w:rsidP="00482F5D">
      <w:r w:rsidRPr="00482F5D">
        <w:t>EDC 345/365 Financial Aspects of Early Childhood Programs                                                     2 credit hours</w:t>
      </w:r>
    </w:p>
    <w:p w:rsidR="00482F5D" w:rsidRPr="00482F5D" w:rsidRDefault="00482F5D" w:rsidP="00482F5D">
      <w:r w:rsidRPr="00482F5D">
        <w:t>EDC 346/366 Human Resources in Early Childhood Programs                                                    2 credit hours</w:t>
      </w:r>
    </w:p>
    <w:p w:rsidR="00482F5D" w:rsidRPr="00482F5D" w:rsidRDefault="00482F5D" w:rsidP="00482F5D">
      <w:r w:rsidRPr="00482F5D">
        <w:t>EDC 344/367 Program Planning and Evaluation in Early Childhood Programs                         2 credit hours</w:t>
      </w:r>
    </w:p>
    <w:p w:rsidR="00482F5D" w:rsidRPr="00482F5D" w:rsidRDefault="00482F5D" w:rsidP="00482F5D">
      <w:r w:rsidRPr="00482F5D">
        <w:t>EDU 341/361 Ethics and Professionalism in the Classroom                                                         1 credit hour</w:t>
      </w:r>
    </w:p>
    <w:p w:rsidR="00482F5D" w:rsidRPr="00482F5D" w:rsidRDefault="00482F5D" w:rsidP="00482F5D">
      <w:r w:rsidRPr="00482F5D">
        <w:t>EDU 310 Issues in Diversity and World Culture                                                                              3 credit hours</w:t>
      </w:r>
    </w:p>
    <w:p w:rsidR="0076546D" w:rsidRPr="00127B34" w:rsidRDefault="0076546D">
      <w:pPr>
        <w:rPr>
          <w:sz w:val="16"/>
          <w:szCs w:val="16"/>
        </w:rPr>
      </w:pPr>
    </w:p>
    <w:p w:rsidR="0006372E" w:rsidRDefault="0006372E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UCM-</w:t>
      </w:r>
      <w:r w:rsidRPr="0006372E">
        <w:t>These 5 classes at UCM meet the total 9 hour requirement:</w:t>
      </w:r>
      <w:r>
        <w:rPr>
          <w:b/>
          <w:color w:val="002060"/>
          <w:sz w:val="32"/>
          <w:szCs w:val="32"/>
        </w:rPr>
        <w:t xml:space="preserve">  </w:t>
      </w:r>
    </w:p>
    <w:p w:rsidR="00280CB9" w:rsidRPr="00280CB9" w:rsidRDefault="00280CB9" w:rsidP="00280CB9">
      <w:pPr>
        <w:autoSpaceDE w:val="0"/>
        <w:autoSpaceDN w:val="0"/>
        <w:adjustRightInd w:val="0"/>
      </w:pPr>
      <w:r w:rsidRPr="00280CB9">
        <w:rPr>
          <w:rFonts w:cs="TimesNewRomanPSMT"/>
        </w:rPr>
        <w:t xml:space="preserve">ECEL 5750  Multicultural Education Beliefs, Curriculum and Pedagogy, </w:t>
      </w:r>
      <w:r w:rsidRPr="00280CB9">
        <w:rPr>
          <w:rFonts w:cs="TimesNewRomanPS-BoldMT"/>
          <w:bCs/>
        </w:rPr>
        <w:t xml:space="preserve">                                   </w:t>
      </w:r>
      <w:r w:rsidRPr="00280CB9">
        <w:rPr>
          <w:rFonts w:cs="TimesNewRomanPSMT"/>
        </w:rPr>
        <w:t xml:space="preserve">3 Credit Hours </w:t>
      </w:r>
    </w:p>
    <w:p w:rsidR="00280CB9" w:rsidRPr="00280CB9" w:rsidRDefault="00280CB9" w:rsidP="00280CB9">
      <w:pPr>
        <w:autoSpaceDE w:val="0"/>
        <w:autoSpaceDN w:val="0"/>
        <w:adjustRightInd w:val="0"/>
        <w:rPr>
          <w:rFonts w:cs="TimesNewRomanPS-BoldMT"/>
          <w:bCs/>
        </w:rPr>
      </w:pPr>
      <w:r w:rsidRPr="00280CB9">
        <w:rPr>
          <w:rFonts w:cs="TimesNewRomanPSMT"/>
        </w:rPr>
        <w:t xml:space="preserve">ECEL 5725  Early Childhood Business and Legal Issues                                                                  </w:t>
      </w:r>
      <w:r w:rsidRPr="00280CB9">
        <w:rPr>
          <w:rFonts w:cs="TimesNewRomanPS-BoldMT"/>
          <w:bCs/>
        </w:rPr>
        <w:t xml:space="preserve">3 Credit Hours </w:t>
      </w:r>
    </w:p>
    <w:p w:rsidR="00280CB9" w:rsidRPr="00280CB9" w:rsidRDefault="00280CB9" w:rsidP="00280CB9">
      <w:pPr>
        <w:autoSpaceDE w:val="0"/>
        <w:autoSpaceDN w:val="0"/>
        <w:adjustRightInd w:val="0"/>
        <w:rPr>
          <w:rFonts w:cs="TimesNewRomanPSMT"/>
        </w:rPr>
      </w:pPr>
      <w:r w:rsidRPr="00280CB9">
        <w:rPr>
          <w:rFonts w:cs="TimesNewRomanPSMT"/>
        </w:rPr>
        <w:t>EDAD 5130</w:t>
      </w:r>
      <w:r>
        <w:rPr>
          <w:rFonts w:cs="TimesNewRomanPSMT"/>
        </w:rPr>
        <w:t xml:space="preserve"> </w:t>
      </w:r>
      <w:r w:rsidRPr="00280CB9">
        <w:rPr>
          <w:rFonts w:cs="TimesNewRomanPSMT"/>
        </w:rPr>
        <w:t xml:space="preserve"> School Supervision,                                              </w:t>
      </w:r>
      <w:r w:rsidRPr="00280CB9">
        <w:rPr>
          <w:rFonts w:cs="TimesNewRomanPS-BoldMT"/>
          <w:bCs/>
        </w:rPr>
        <w:t xml:space="preserve">                                                          </w:t>
      </w:r>
      <w:r w:rsidRPr="00280CB9">
        <w:rPr>
          <w:rFonts w:cs="TimesNewRomanPSMT"/>
        </w:rPr>
        <w:t xml:space="preserve">3 Credit Hours </w:t>
      </w:r>
    </w:p>
    <w:p w:rsidR="00280CB9" w:rsidRPr="00280CB9" w:rsidRDefault="00280CB9" w:rsidP="00280CB9">
      <w:pPr>
        <w:autoSpaceDE w:val="0"/>
        <w:autoSpaceDN w:val="0"/>
        <w:adjustRightInd w:val="0"/>
        <w:rPr>
          <w:rFonts w:cs="TimesNewRomanPSMT"/>
        </w:rPr>
      </w:pPr>
      <w:r w:rsidRPr="00280CB9">
        <w:rPr>
          <w:rFonts w:cs="TimesNewRomanPSMT"/>
        </w:rPr>
        <w:t xml:space="preserve">ECEL 5715 An Ecological Perspective of Family Engagement in Early Childhood Education </w:t>
      </w:r>
      <w:r>
        <w:rPr>
          <w:rFonts w:cs="TimesNewRomanPSMT"/>
        </w:rPr>
        <w:t xml:space="preserve"> </w:t>
      </w:r>
      <w:r w:rsidRPr="00280CB9">
        <w:rPr>
          <w:rFonts w:cs="TimesNewRomanPS-BoldMT"/>
          <w:bCs/>
        </w:rPr>
        <w:t xml:space="preserve"> </w:t>
      </w:r>
      <w:r w:rsidRPr="00280CB9">
        <w:rPr>
          <w:rFonts w:cs="TimesNewRomanPSMT"/>
        </w:rPr>
        <w:t xml:space="preserve">3 Credit Hours </w:t>
      </w:r>
    </w:p>
    <w:p w:rsidR="00280CB9" w:rsidRPr="00280CB9" w:rsidRDefault="00280CB9" w:rsidP="00280CB9">
      <w:pPr>
        <w:autoSpaceDE w:val="0"/>
        <w:autoSpaceDN w:val="0"/>
        <w:adjustRightInd w:val="0"/>
      </w:pPr>
      <w:r w:rsidRPr="00280CB9">
        <w:rPr>
          <w:rFonts w:cs="TimesNewRomanPS-BoldMT"/>
          <w:bCs/>
        </w:rPr>
        <w:t>E</w:t>
      </w:r>
      <w:r w:rsidRPr="00280CB9">
        <w:rPr>
          <w:rFonts w:cs="TimesNewRomanPSMT"/>
        </w:rPr>
        <w:t xml:space="preserve">CEL 5790  Collaborative Practice in Early Childhood Education                             </w:t>
      </w:r>
      <w:r w:rsidRPr="00280CB9">
        <w:rPr>
          <w:rFonts w:cs="TimesNewRomanPS-BoldMT"/>
          <w:bCs/>
        </w:rPr>
        <w:t xml:space="preserve">                    </w:t>
      </w:r>
      <w:r w:rsidRPr="00280CB9">
        <w:rPr>
          <w:rFonts w:cs="TimesNewRomanPSMT"/>
        </w:rPr>
        <w:t xml:space="preserve">3 Credit Hours </w:t>
      </w:r>
    </w:p>
    <w:p w:rsidR="00280CB9" w:rsidRPr="00280CB9" w:rsidRDefault="00280CB9">
      <w:pPr>
        <w:rPr>
          <w:b/>
          <w:color w:val="002060"/>
          <w:sz w:val="16"/>
          <w:szCs w:val="16"/>
        </w:rPr>
      </w:pPr>
    </w:p>
    <w:p w:rsidR="00482F5D" w:rsidRPr="00511456" w:rsidRDefault="00482F5D">
      <w:pPr>
        <w:rPr>
          <w:b/>
          <w:color w:val="002060"/>
          <w:sz w:val="32"/>
          <w:szCs w:val="32"/>
        </w:rPr>
      </w:pPr>
      <w:r w:rsidRPr="00511456">
        <w:rPr>
          <w:b/>
          <w:color w:val="002060"/>
          <w:sz w:val="32"/>
          <w:szCs w:val="32"/>
        </w:rPr>
        <w:t>UMKC</w:t>
      </w:r>
    </w:p>
    <w:p w:rsidR="00D94B53" w:rsidRDefault="00D94B53" w:rsidP="006223C6">
      <w:r w:rsidRPr="00D94B53">
        <w:t xml:space="preserve">TCH-ED 454 Human Relations in the Early Childhood Classroom </w:t>
      </w:r>
      <w:r>
        <w:t xml:space="preserve">                                           </w:t>
      </w:r>
      <w:r w:rsidR="006223C6">
        <w:t xml:space="preserve"> </w:t>
      </w:r>
      <w:r>
        <w:t xml:space="preserve">   </w:t>
      </w:r>
      <w:r w:rsidRPr="00D94B53">
        <w:t>3 credit hours</w:t>
      </w:r>
    </w:p>
    <w:p w:rsidR="00D94B53" w:rsidRDefault="00D94B53">
      <w:r w:rsidRPr="00D94B53">
        <w:t xml:space="preserve">EDUC-C&amp;I 5576 Administration of Early Childhood Programs </w:t>
      </w:r>
      <w:r>
        <w:t xml:space="preserve">                                                  </w:t>
      </w:r>
      <w:r w:rsidR="000D5845">
        <w:t xml:space="preserve"> </w:t>
      </w:r>
      <w:r w:rsidR="00127B34">
        <w:t xml:space="preserve"> </w:t>
      </w:r>
      <w:r w:rsidRPr="00D94B53">
        <w:t>3 credit hours</w:t>
      </w:r>
    </w:p>
    <w:p w:rsidR="00482F5D" w:rsidRDefault="00D94B53">
      <w:r w:rsidRPr="00D94B53">
        <w:t xml:space="preserve">EDUC-C&amp;I 5583 Supervision in Early Childhood Education </w:t>
      </w:r>
      <w:r>
        <w:t xml:space="preserve">                                                       </w:t>
      </w:r>
      <w:r w:rsidR="006223C6">
        <w:t xml:space="preserve"> </w:t>
      </w:r>
      <w:r w:rsidR="000D5845">
        <w:t xml:space="preserve"> </w:t>
      </w:r>
      <w:r>
        <w:t xml:space="preserve"> </w:t>
      </w:r>
      <w:r w:rsidRPr="00D94B53">
        <w:t>3 credit hours</w:t>
      </w:r>
    </w:p>
    <w:p w:rsidR="00D94B53" w:rsidRPr="00127B34" w:rsidRDefault="00D94B53" w:rsidP="00D94B53">
      <w:pPr>
        <w:rPr>
          <w:sz w:val="16"/>
          <w:szCs w:val="16"/>
        </w:rPr>
      </w:pPr>
    </w:p>
    <w:p w:rsidR="00E52D29" w:rsidRDefault="00E52D2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MSU</w:t>
      </w:r>
      <w:r w:rsidR="000500CC">
        <w:rPr>
          <w:b/>
          <w:color w:val="002060"/>
          <w:sz w:val="28"/>
          <w:szCs w:val="28"/>
        </w:rPr>
        <w:t xml:space="preserve"> (</w:t>
      </w:r>
      <w:r>
        <w:rPr>
          <w:b/>
          <w:color w:val="002060"/>
          <w:sz w:val="28"/>
          <w:szCs w:val="28"/>
        </w:rPr>
        <w:t>BS</w:t>
      </w:r>
      <w:r w:rsidR="000500CC">
        <w:rPr>
          <w:b/>
          <w:color w:val="002060"/>
          <w:sz w:val="28"/>
          <w:szCs w:val="28"/>
        </w:rPr>
        <w:t>)</w:t>
      </w:r>
      <w:r>
        <w:rPr>
          <w:b/>
          <w:color w:val="002060"/>
          <w:sz w:val="28"/>
          <w:szCs w:val="28"/>
        </w:rPr>
        <w:t xml:space="preserve"> </w:t>
      </w:r>
    </w:p>
    <w:p w:rsidR="00E52D29" w:rsidRDefault="00E52D29">
      <w:r w:rsidRPr="00E52D29">
        <w:t xml:space="preserve">CFD 563 </w:t>
      </w:r>
      <w:r>
        <w:t>Administration of Programs for Children and Families</w:t>
      </w:r>
      <w:r>
        <w:tab/>
      </w:r>
      <w:r>
        <w:tab/>
      </w:r>
      <w:r>
        <w:tab/>
        <w:t xml:space="preserve">      </w:t>
      </w:r>
      <w:r w:rsidR="006223C6">
        <w:t xml:space="preserve"> </w:t>
      </w:r>
      <w:r w:rsidR="000D5845">
        <w:t xml:space="preserve"> </w:t>
      </w:r>
      <w:r>
        <w:t xml:space="preserve"> 3 Credit Hours</w:t>
      </w:r>
    </w:p>
    <w:p w:rsidR="00E52D29" w:rsidRPr="00E52D29" w:rsidRDefault="00E52D29">
      <w:r>
        <w:t>CFD 532  Family Advocacy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D5845">
        <w:t xml:space="preserve"> </w:t>
      </w:r>
      <w:r>
        <w:t xml:space="preserve"> 3 Credit Hours  </w:t>
      </w:r>
      <w:r>
        <w:tab/>
      </w:r>
    </w:p>
    <w:p w:rsidR="00E52D29" w:rsidRPr="00E52D29" w:rsidRDefault="00E52D29">
      <w:r w:rsidRPr="00E52D29">
        <w:t xml:space="preserve">CFD 305 Multicultural Studies in Child &amp; Family Development </w:t>
      </w:r>
      <w:r>
        <w:tab/>
      </w:r>
      <w:r>
        <w:tab/>
      </w:r>
      <w:r>
        <w:tab/>
        <w:t xml:space="preserve">       </w:t>
      </w:r>
      <w:r w:rsidR="000D5845">
        <w:t xml:space="preserve"> </w:t>
      </w:r>
      <w:r>
        <w:t xml:space="preserve"> 3 Credit Hours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2D29" w:rsidRDefault="00E52D2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MSU</w:t>
      </w:r>
      <w:r w:rsidR="000500CC">
        <w:rPr>
          <w:b/>
          <w:color w:val="002060"/>
          <w:sz w:val="28"/>
          <w:szCs w:val="28"/>
        </w:rPr>
        <w:t xml:space="preserve"> (MS)</w:t>
      </w:r>
    </w:p>
    <w:p w:rsidR="000500CC" w:rsidRDefault="000500CC" w:rsidP="000500CC">
      <w:r>
        <w:t>CFD 663</w:t>
      </w:r>
      <w:r w:rsidRPr="000500CC">
        <w:t xml:space="preserve"> </w:t>
      </w:r>
      <w:r>
        <w:t>Administration of Programs for Children and Families</w:t>
      </w:r>
      <w:r>
        <w:tab/>
      </w:r>
      <w:r>
        <w:tab/>
      </w:r>
      <w:r>
        <w:tab/>
        <w:t xml:space="preserve">       </w:t>
      </w:r>
      <w:r w:rsidR="000D5845">
        <w:t xml:space="preserve"> </w:t>
      </w:r>
      <w:r>
        <w:t xml:space="preserve"> 3 Credit Hours</w:t>
      </w:r>
    </w:p>
    <w:p w:rsidR="00E52D29" w:rsidRPr="000500CC" w:rsidRDefault="000500CC">
      <w:r>
        <w:t>CFD 632 Family Advocacy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D5845">
        <w:t xml:space="preserve"> </w:t>
      </w:r>
      <w:r>
        <w:t xml:space="preserve">  3 Credit Hours  </w:t>
      </w:r>
    </w:p>
    <w:p w:rsidR="00E52D29" w:rsidRDefault="000500CC">
      <w:r w:rsidRPr="000500CC">
        <w:t>ECE 727</w:t>
      </w:r>
      <w:r>
        <w:t xml:space="preserve"> Children and Families in Diverse Society                                                                       </w:t>
      </w:r>
      <w:r w:rsidR="00280CB9">
        <w:t xml:space="preserve"> </w:t>
      </w:r>
      <w:r>
        <w:t xml:space="preserve"> </w:t>
      </w:r>
      <w:r w:rsidR="000D5845">
        <w:t xml:space="preserve"> </w:t>
      </w:r>
      <w:r w:rsidR="00EA63DC">
        <w:t xml:space="preserve"> </w:t>
      </w:r>
      <w:r>
        <w:t>3 Credit Hours</w:t>
      </w:r>
    </w:p>
    <w:p w:rsidR="00127B34" w:rsidRPr="00127B34" w:rsidRDefault="00127B34">
      <w:pPr>
        <w:rPr>
          <w:sz w:val="16"/>
          <w:szCs w:val="16"/>
        </w:rPr>
      </w:pPr>
    </w:p>
    <w:p w:rsidR="00E52D29" w:rsidRDefault="00127B34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SEMO(BS)</w:t>
      </w:r>
    </w:p>
    <w:p w:rsidR="00127B34" w:rsidRPr="00127B34" w:rsidRDefault="00127B34" w:rsidP="00127B34">
      <w:pPr>
        <w:spacing w:line="280" w:lineRule="atLeast"/>
      </w:pPr>
      <w:r w:rsidRPr="00127B34">
        <w:t xml:space="preserve">CF315  Administration of Programs for Children &amp; Youth                 </w:t>
      </w:r>
      <w:r w:rsidRPr="00127B34">
        <w:tab/>
      </w:r>
      <w:r>
        <w:tab/>
      </w:r>
      <w:r>
        <w:tab/>
        <w:t xml:space="preserve">        </w:t>
      </w:r>
      <w:r w:rsidR="00280CB9">
        <w:t xml:space="preserve"> </w:t>
      </w:r>
      <w:r w:rsidRPr="00127B34">
        <w:t xml:space="preserve">3 </w:t>
      </w:r>
      <w:r>
        <w:t>C</w:t>
      </w:r>
      <w:r w:rsidRPr="00127B34">
        <w:t>redit hours</w:t>
      </w:r>
    </w:p>
    <w:p w:rsidR="00127B34" w:rsidRPr="00127B34" w:rsidRDefault="00127B34" w:rsidP="00127B34">
      <w:pPr>
        <w:spacing w:line="280" w:lineRule="atLeast"/>
      </w:pPr>
      <w:r w:rsidRPr="00127B34">
        <w:t>CF415  Legal Risks and Administrative Decision Making</w:t>
      </w:r>
      <w:r w:rsidR="00280CB9">
        <w:t xml:space="preserve">    </w:t>
      </w:r>
    </w:p>
    <w:p w:rsidR="00127B34" w:rsidRPr="00127B34" w:rsidRDefault="00127B34" w:rsidP="00127B34">
      <w:pPr>
        <w:spacing w:line="280" w:lineRule="atLeast"/>
      </w:pPr>
      <w:r w:rsidRPr="00127B34">
        <w:t xml:space="preserve"> </w:t>
      </w:r>
      <w:r w:rsidRPr="00127B34">
        <w:tab/>
      </w:r>
      <w:r>
        <w:t xml:space="preserve">       </w:t>
      </w:r>
      <w:r w:rsidRPr="00127B34">
        <w:t xml:space="preserve">in Programs for Children and Youth </w:t>
      </w:r>
      <w:r w:rsidRPr="00127B34">
        <w:tab/>
        <w:t xml:space="preserve"> </w:t>
      </w:r>
      <w:r w:rsidRPr="00127B34">
        <w:tab/>
      </w:r>
      <w:r w:rsidRPr="00127B34">
        <w:tab/>
      </w:r>
      <w:r w:rsidRPr="00127B34">
        <w:tab/>
      </w:r>
      <w:r>
        <w:t xml:space="preserve">                                   </w:t>
      </w:r>
      <w:r w:rsidR="00280CB9">
        <w:t xml:space="preserve"> </w:t>
      </w:r>
      <w:r>
        <w:t xml:space="preserve">  </w:t>
      </w:r>
      <w:r w:rsidRPr="00127B34">
        <w:t xml:space="preserve">3 </w:t>
      </w:r>
      <w:r>
        <w:t>C</w:t>
      </w:r>
      <w:r w:rsidRPr="00127B34">
        <w:t>redit hours</w:t>
      </w:r>
    </w:p>
    <w:p w:rsidR="00127B34" w:rsidRPr="00127B34" w:rsidRDefault="00127B34" w:rsidP="00127B34">
      <w:pPr>
        <w:spacing w:line="280" w:lineRule="atLeast"/>
      </w:pPr>
      <w:r w:rsidRPr="00127B34">
        <w:t xml:space="preserve">CF420  Leadership and Advocacy for the Administrator                         </w:t>
      </w:r>
      <w:r>
        <w:t xml:space="preserve">                            </w:t>
      </w:r>
      <w:r w:rsidRPr="00127B34">
        <w:t xml:space="preserve">       </w:t>
      </w:r>
      <w:r w:rsidR="00280CB9">
        <w:t xml:space="preserve">  </w:t>
      </w:r>
      <w:r w:rsidRPr="00127B34">
        <w:t xml:space="preserve"> 3 </w:t>
      </w:r>
      <w:r>
        <w:t>C</w:t>
      </w:r>
      <w:r w:rsidRPr="00127B34">
        <w:t>redit hours</w:t>
      </w:r>
    </w:p>
    <w:p w:rsidR="00127B34" w:rsidRPr="00127B34" w:rsidRDefault="00127B34">
      <w:pPr>
        <w:rPr>
          <w:b/>
          <w:color w:val="002060"/>
          <w:sz w:val="16"/>
          <w:szCs w:val="16"/>
        </w:rPr>
      </w:pPr>
    </w:p>
    <w:p w:rsidR="00802B33" w:rsidRPr="00511456" w:rsidRDefault="000E2F2C">
      <w:pPr>
        <w:rPr>
          <w:b/>
          <w:color w:val="002060"/>
          <w:sz w:val="28"/>
          <w:szCs w:val="28"/>
        </w:rPr>
      </w:pPr>
      <w:r w:rsidRPr="00511456">
        <w:rPr>
          <w:b/>
          <w:color w:val="002060"/>
          <w:sz w:val="28"/>
          <w:szCs w:val="28"/>
        </w:rPr>
        <w:t>National Louis University</w:t>
      </w:r>
    </w:p>
    <w:p w:rsidR="003306E9" w:rsidRDefault="000E2F2C">
      <w:r>
        <w:t xml:space="preserve">The Aim4Excellence module from National Louis University was approved in </w:t>
      </w:r>
      <w:r w:rsidR="006223C6">
        <w:t xml:space="preserve">                                                                                        </w:t>
      </w:r>
      <w:r>
        <w:t xml:space="preserve">Aug 2011 as acceptable for meeting the 9 hour block </w:t>
      </w:r>
    </w:p>
    <w:p w:rsidR="003306E9" w:rsidRDefault="00F358A1" w:rsidP="003306E9">
      <w:pPr>
        <w:jc w:val="right"/>
      </w:pPr>
      <w:fldSimple w:instr=" DATE \@ &quot;M/d/yyyy&quot; ">
        <w:r w:rsidR="000D5845">
          <w:rPr>
            <w:noProof/>
          </w:rPr>
          <w:t>3/4/2022</w:t>
        </w:r>
      </w:fldSimple>
    </w:p>
    <w:p w:rsidR="003306E9" w:rsidRDefault="003306E9"/>
    <w:sectPr w:rsidR="003306E9" w:rsidSect="0006372E">
      <w:pgSz w:w="12240" w:h="15840" w:code="22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82F5D"/>
    <w:rsid w:val="000271CA"/>
    <w:rsid w:val="000500CC"/>
    <w:rsid w:val="0006372E"/>
    <w:rsid w:val="000D5845"/>
    <w:rsid w:val="000E2F2C"/>
    <w:rsid w:val="00127B34"/>
    <w:rsid w:val="00183310"/>
    <w:rsid w:val="002074EE"/>
    <w:rsid w:val="00280CB9"/>
    <w:rsid w:val="002C7383"/>
    <w:rsid w:val="003306E9"/>
    <w:rsid w:val="00364B37"/>
    <w:rsid w:val="00441765"/>
    <w:rsid w:val="00482F5D"/>
    <w:rsid w:val="00511456"/>
    <w:rsid w:val="005B72EF"/>
    <w:rsid w:val="006223C6"/>
    <w:rsid w:val="0076546D"/>
    <w:rsid w:val="00796AD0"/>
    <w:rsid w:val="00802B33"/>
    <w:rsid w:val="00804B4D"/>
    <w:rsid w:val="00991086"/>
    <w:rsid w:val="00B17EA1"/>
    <w:rsid w:val="00BF2FFD"/>
    <w:rsid w:val="00C03764"/>
    <w:rsid w:val="00C30E20"/>
    <w:rsid w:val="00CD45BB"/>
    <w:rsid w:val="00CF5B2A"/>
    <w:rsid w:val="00D21A94"/>
    <w:rsid w:val="00D94B53"/>
    <w:rsid w:val="00E274C2"/>
    <w:rsid w:val="00E52D29"/>
    <w:rsid w:val="00EA63DC"/>
    <w:rsid w:val="00F358A1"/>
    <w:rsid w:val="00F62BAC"/>
    <w:rsid w:val="00F8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E5EB9D-84B9-40F8-84DD-7D46041F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CImhauser</cp:lastModifiedBy>
  <cp:revision>3</cp:revision>
  <cp:lastPrinted>2022-03-04T18:45:00Z</cp:lastPrinted>
  <dcterms:created xsi:type="dcterms:W3CDTF">2022-03-04T18:45:00Z</dcterms:created>
  <dcterms:modified xsi:type="dcterms:W3CDTF">2022-03-04T18:48:00Z</dcterms:modified>
</cp:coreProperties>
</file>